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50" w:rsidRPr="00556C50" w:rsidRDefault="00556C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6C50">
        <w:rPr>
          <w:rFonts w:ascii="Times New Roman" w:hAnsi="Times New Roman" w:cs="Times New Roman"/>
          <w:sz w:val="28"/>
          <w:szCs w:val="28"/>
          <w:lang w:val="uk-UA"/>
        </w:rPr>
        <w:t>Матеріали до нових тем, які будуть на МНТ-2025 з історії України</w:t>
      </w:r>
    </w:p>
    <w:p w:rsidR="00556C50" w:rsidRPr="00556C50" w:rsidRDefault="00556C5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znayshov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Details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materialy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po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novykh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temakh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Yaki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budut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nmt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2025_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istorii</w:t>
        </w:r>
        <w:r w:rsidRPr="00556C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1B78E6">
          <w:rPr>
            <w:rStyle w:val="a3"/>
            <w:rFonts w:ascii="Times New Roman" w:hAnsi="Times New Roman" w:cs="Times New Roman"/>
            <w:sz w:val="28"/>
            <w:szCs w:val="28"/>
          </w:rPr>
          <w:t>ukrainy</w:t>
        </w:r>
      </w:hyperlink>
    </w:p>
    <w:p w:rsidR="00556C50" w:rsidRPr="00556C50" w:rsidRDefault="00556C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6C50" w:rsidRPr="00556C50" w:rsidRDefault="00556C5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56C50" w:rsidRPr="0055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50"/>
    <w:rsid w:val="005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0D95"/>
  <w15:chartTrackingRefBased/>
  <w15:docId w15:val="{0E2D3AE4-E0AD-46CE-94F8-B82A852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C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yshov.com/News/Details/materialy_po_novykh_temakh_Yaki_budut_na_nmt2025_z_istorii_ukra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2024-11-15T09:50:00Z</dcterms:created>
  <dcterms:modified xsi:type="dcterms:W3CDTF">2024-11-15T09:52:00Z</dcterms:modified>
</cp:coreProperties>
</file>